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3871B" w14:textId="77777777" w:rsidR="00AD264C" w:rsidRDefault="00AD264C" w:rsidP="00931D7C">
      <w:pPr>
        <w:spacing w:after="480"/>
      </w:pPr>
    </w:p>
    <w:p w14:paraId="2FC2F392" w14:textId="77777777" w:rsidR="0001040C" w:rsidRPr="00931D7C" w:rsidRDefault="006E70A2" w:rsidP="00931D7C">
      <w:pPr>
        <w:rPr>
          <w:b/>
          <w:sz w:val="27"/>
          <w:szCs w:val="27"/>
        </w:rPr>
      </w:pPr>
      <w:r w:rsidRPr="00931D7C">
        <w:rPr>
          <w:b/>
          <w:sz w:val="27"/>
          <w:szCs w:val="27"/>
        </w:rPr>
        <w:t xml:space="preserve">Berechtigungsschein </w:t>
      </w:r>
      <w:r w:rsidR="0001040C" w:rsidRPr="00931D7C">
        <w:rPr>
          <w:b/>
          <w:sz w:val="27"/>
          <w:szCs w:val="27"/>
        </w:rPr>
        <w:t xml:space="preserve">für </w:t>
      </w:r>
      <w:r w:rsidR="006A23E1">
        <w:rPr>
          <w:b/>
          <w:sz w:val="27"/>
          <w:szCs w:val="27"/>
        </w:rPr>
        <w:t>die in den Angeboten zur Unterstützung</w:t>
      </w:r>
      <w:r w:rsidR="00C4475F">
        <w:rPr>
          <w:b/>
          <w:sz w:val="27"/>
          <w:szCs w:val="27"/>
        </w:rPr>
        <w:t xml:space="preserve"> </w:t>
      </w:r>
      <w:r w:rsidR="006A23E1">
        <w:rPr>
          <w:b/>
          <w:sz w:val="27"/>
          <w:szCs w:val="27"/>
        </w:rPr>
        <w:t xml:space="preserve">im Alltag nach § 45a SGB XI eingesetzten Personen </w:t>
      </w:r>
      <w:r w:rsidR="00930073">
        <w:rPr>
          <w:b/>
          <w:sz w:val="27"/>
          <w:szCs w:val="27"/>
        </w:rPr>
        <w:t>zur Testung auf das Coronav</w:t>
      </w:r>
      <w:r w:rsidR="0001040C" w:rsidRPr="00931D7C">
        <w:rPr>
          <w:b/>
          <w:sz w:val="27"/>
          <w:szCs w:val="27"/>
        </w:rPr>
        <w:t>irus SARS-CoV-2</w:t>
      </w:r>
    </w:p>
    <w:p w14:paraId="6506FCEE" w14:textId="77777777" w:rsidR="0001040C" w:rsidRPr="0001040C" w:rsidRDefault="0001040C" w:rsidP="00931D7C">
      <w:pPr>
        <w:spacing w:after="120"/>
        <w:rPr>
          <w:b/>
          <w:sz w:val="28"/>
          <w:szCs w:val="28"/>
        </w:rPr>
      </w:pPr>
    </w:p>
    <w:p w14:paraId="58222EF2" w14:textId="77777777" w:rsidR="006E70A2" w:rsidRDefault="006E70A2" w:rsidP="00DF2860">
      <w:pPr>
        <w:spacing w:after="80"/>
      </w:pPr>
      <w:r>
        <w:t xml:space="preserve">Gegen Abgabe dieses Berechtigungsscheins in einem Lokalen Testzentrum der Kreisverwaltungsbehörden erhält die in diesem Dokument bezeichnete Person </w:t>
      </w:r>
      <w:r w:rsidR="002F21C7">
        <w:t>eine</w:t>
      </w:r>
      <w:r>
        <w:t xml:space="preserve"> kos</w:t>
      </w:r>
      <w:r w:rsidR="00930073">
        <w:t>tenlose Testung auf das Coronav</w:t>
      </w:r>
      <w:r>
        <w:t>irus SARS-CoV-2.</w:t>
      </w:r>
    </w:p>
    <w:p w14:paraId="326FD6C0" w14:textId="77777777" w:rsidR="006E70A2" w:rsidRDefault="006A23E1" w:rsidP="00DF2860">
      <w:pPr>
        <w:spacing w:after="0"/>
      </w:pPr>
      <w:r>
        <w:t xml:space="preserve">Die in den Angeboten zur Unterstützung im Alltag nach § 45a SGB XI eingesetzten Personen </w:t>
      </w:r>
      <w:r w:rsidR="003F435B">
        <w:t>haben wahlweise einen Anspruch auf Testung mittels Antigen-Schnelltest oder PCR-Test.</w:t>
      </w:r>
    </w:p>
    <w:p w14:paraId="078E5F9E" w14:textId="77777777" w:rsidR="0001040C" w:rsidRDefault="0001040C" w:rsidP="00DF2860">
      <w:pPr>
        <w:spacing w:after="0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44"/>
        <w:gridCol w:w="3260"/>
        <w:gridCol w:w="2258"/>
      </w:tblGrid>
      <w:tr w:rsidR="006E70A2" w14:paraId="45947D06" w14:textId="77777777" w:rsidTr="00BF0E60">
        <w:trPr>
          <w:trHeight w:val="444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F6D808" w14:textId="77777777" w:rsidR="006E70A2" w:rsidRPr="002F21C7" w:rsidRDefault="006E70A2" w:rsidP="006E70A2">
            <w:pPr>
              <w:rPr>
                <w:b/>
              </w:rPr>
            </w:pPr>
            <w:r w:rsidRPr="002F21C7">
              <w:rPr>
                <w:b/>
              </w:rPr>
              <w:t>Zu testende Person</w:t>
            </w: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CAAE7B" w14:textId="77777777" w:rsidR="006E70A2" w:rsidRDefault="006E70A2" w:rsidP="006E70A2"/>
        </w:tc>
      </w:tr>
      <w:tr w:rsidR="006E70A2" w14:paraId="0368203E" w14:textId="77777777" w:rsidTr="00CE10BB">
        <w:trPr>
          <w:trHeight w:val="422"/>
        </w:trPr>
        <w:tc>
          <w:tcPr>
            <w:tcW w:w="3544" w:type="dxa"/>
            <w:tcBorders>
              <w:top w:val="single" w:sz="4" w:space="0" w:color="auto"/>
            </w:tcBorders>
          </w:tcPr>
          <w:p w14:paraId="6C8D2EF0" w14:textId="77777777" w:rsidR="006E70A2" w:rsidRDefault="006E70A2" w:rsidP="006E70A2">
            <w:r>
              <w:t>Familienname, Vorname</w:t>
            </w:r>
            <w:r w:rsidR="003F435B">
              <w:t>: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</w:tcBorders>
          </w:tcPr>
          <w:p w14:paraId="7F4E8C45" w14:textId="77777777" w:rsidR="006E70A2" w:rsidRDefault="006E70A2" w:rsidP="006E70A2"/>
        </w:tc>
      </w:tr>
      <w:tr w:rsidR="006E70A2" w14:paraId="75B1FA55" w14:textId="77777777" w:rsidTr="00CE10BB">
        <w:trPr>
          <w:trHeight w:val="400"/>
        </w:trPr>
        <w:tc>
          <w:tcPr>
            <w:tcW w:w="3544" w:type="dxa"/>
          </w:tcPr>
          <w:p w14:paraId="2EB13241" w14:textId="77777777" w:rsidR="006E70A2" w:rsidRDefault="006E70A2" w:rsidP="006E70A2">
            <w:r>
              <w:t>Anschrift:</w:t>
            </w:r>
          </w:p>
          <w:p w14:paraId="11356574" w14:textId="77777777" w:rsidR="00CE10BB" w:rsidRDefault="00CE10BB" w:rsidP="006E70A2"/>
          <w:p w14:paraId="4CA990A9" w14:textId="5EE1A2F4" w:rsidR="00CE10BB" w:rsidRDefault="00CE10BB" w:rsidP="006E70A2"/>
        </w:tc>
        <w:tc>
          <w:tcPr>
            <w:tcW w:w="5518" w:type="dxa"/>
            <w:gridSpan w:val="2"/>
          </w:tcPr>
          <w:p w14:paraId="201F8EB2" w14:textId="77777777" w:rsidR="006E70A2" w:rsidRDefault="006E70A2" w:rsidP="006E70A2"/>
        </w:tc>
      </w:tr>
      <w:tr w:rsidR="006E70A2" w14:paraId="73567566" w14:textId="77777777" w:rsidTr="00CE10BB">
        <w:trPr>
          <w:trHeight w:val="419"/>
        </w:trPr>
        <w:tc>
          <w:tcPr>
            <w:tcW w:w="3544" w:type="dxa"/>
          </w:tcPr>
          <w:p w14:paraId="47DD8D82" w14:textId="77777777" w:rsidR="006E70A2" w:rsidRDefault="006E70A2" w:rsidP="006E70A2">
            <w:r>
              <w:t>Geburtsdatum:</w:t>
            </w:r>
          </w:p>
        </w:tc>
        <w:tc>
          <w:tcPr>
            <w:tcW w:w="5518" w:type="dxa"/>
            <w:gridSpan w:val="2"/>
            <w:tcBorders>
              <w:bottom w:val="single" w:sz="4" w:space="0" w:color="auto"/>
            </w:tcBorders>
          </w:tcPr>
          <w:p w14:paraId="198A8D2B" w14:textId="77777777" w:rsidR="006E70A2" w:rsidRDefault="006E70A2" w:rsidP="006E70A2"/>
        </w:tc>
      </w:tr>
      <w:tr w:rsidR="006A23E1" w14:paraId="4CB3E905" w14:textId="77777777" w:rsidTr="00CE10BB">
        <w:trPr>
          <w:trHeight w:val="412"/>
        </w:trPr>
        <w:tc>
          <w:tcPr>
            <w:tcW w:w="3544" w:type="dxa"/>
            <w:tcBorders>
              <w:bottom w:val="single" w:sz="4" w:space="0" w:color="auto"/>
            </w:tcBorders>
          </w:tcPr>
          <w:p w14:paraId="56E2AE88" w14:textId="77777777" w:rsidR="006A23E1" w:rsidRDefault="006A23E1" w:rsidP="006E70A2">
            <w:r>
              <w:t>Anlass der Testung:</w:t>
            </w:r>
          </w:p>
        </w:tc>
        <w:tc>
          <w:tcPr>
            <w:tcW w:w="5518" w:type="dxa"/>
            <w:gridSpan w:val="2"/>
            <w:tcBorders>
              <w:bottom w:val="single" w:sz="4" w:space="0" w:color="auto"/>
            </w:tcBorders>
          </w:tcPr>
          <w:p w14:paraId="514E8793" w14:textId="77777777" w:rsidR="006A23E1" w:rsidRDefault="006A23E1" w:rsidP="006A23E1">
            <w:pPr>
              <w:tabs>
                <w:tab w:val="left" w:pos="2350"/>
              </w:tabs>
            </w:pPr>
            <w:r>
              <w:t>Leistungserbringung im Rahmen eines Angebots zur Unterstützung im Alltag nach § 45a SGB XI</w:t>
            </w:r>
          </w:p>
        </w:tc>
      </w:tr>
      <w:tr w:rsidR="006E70A2" w14:paraId="7789D017" w14:textId="77777777" w:rsidTr="00931D7C">
        <w:trPr>
          <w:trHeight w:val="77"/>
        </w:trPr>
        <w:tc>
          <w:tcPr>
            <w:tcW w:w="3544" w:type="dxa"/>
            <w:tcBorders>
              <w:left w:val="nil"/>
              <w:bottom w:val="nil"/>
              <w:right w:val="nil"/>
            </w:tcBorders>
            <w:vAlign w:val="center"/>
          </w:tcPr>
          <w:p w14:paraId="2CFF3DC2" w14:textId="77777777" w:rsidR="006E70A2" w:rsidRDefault="006E70A2" w:rsidP="006E70A2"/>
        </w:tc>
        <w:tc>
          <w:tcPr>
            <w:tcW w:w="55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6F10641" w14:textId="77777777" w:rsidR="006E70A2" w:rsidRDefault="006E70A2" w:rsidP="006E70A2"/>
        </w:tc>
      </w:tr>
      <w:tr w:rsidR="002F21C7" w14:paraId="511133BC" w14:textId="77777777" w:rsidTr="00931D7C">
        <w:trPr>
          <w:trHeight w:val="19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0F272" w14:textId="77777777" w:rsidR="002F21C7" w:rsidRDefault="002F21C7" w:rsidP="006E70A2"/>
        </w:tc>
        <w:tc>
          <w:tcPr>
            <w:tcW w:w="5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1F56E" w14:textId="77777777" w:rsidR="002F21C7" w:rsidRDefault="002F21C7" w:rsidP="006E70A2"/>
        </w:tc>
      </w:tr>
      <w:tr w:rsidR="006A23E1" w14:paraId="74C077FF" w14:textId="77777777" w:rsidTr="00EB616D">
        <w:trPr>
          <w:trHeight w:val="408"/>
        </w:trPr>
        <w:tc>
          <w:tcPr>
            <w:tcW w:w="906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BFA84AC" w14:textId="77777777" w:rsidR="006A23E1" w:rsidRDefault="006A23E1" w:rsidP="006E70A2">
            <w:r>
              <w:rPr>
                <w:b/>
              </w:rPr>
              <w:t>Träger bzw. Anbieter des Angebots zur Unterstützung im Alltag nach § 45a SGB XI</w:t>
            </w:r>
          </w:p>
        </w:tc>
      </w:tr>
      <w:tr w:rsidR="002F21C7" w14:paraId="578B8C93" w14:textId="77777777" w:rsidTr="00CE10BB">
        <w:trPr>
          <w:trHeight w:val="414"/>
        </w:trPr>
        <w:tc>
          <w:tcPr>
            <w:tcW w:w="3544" w:type="dxa"/>
          </w:tcPr>
          <w:p w14:paraId="34012057" w14:textId="572071C2" w:rsidR="002F21C7" w:rsidRDefault="001F47D8" w:rsidP="006E70A2">
            <w:r>
              <w:t>Name des Trägers/Anbieters</w:t>
            </w:r>
            <w:r w:rsidR="003F435B">
              <w:t>:</w:t>
            </w:r>
          </w:p>
          <w:p w14:paraId="54B0DE79" w14:textId="77777777" w:rsidR="00CE10BB" w:rsidRDefault="00CE10BB" w:rsidP="006E70A2"/>
          <w:p w14:paraId="16C876B6" w14:textId="2A428339" w:rsidR="00CE10BB" w:rsidRDefault="00CE10BB" w:rsidP="006E70A2"/>
        </w:tc>
        <w:tc>
          <w:tcPr>
            <w:tcW w:w="5518" w:type="dxa"/>
            <w:gridSpan w:val="2"/>
            <w:tcBorders>
              <w:bottom w:val="single" w:sz="4" w:space="0" w:color="auto"/>
            </w:tcBorders>
          </w:tcPr>
          <w:p w14:paraId="237EEE60" w14:textId="77777777" w:rsidR="002F21C7" w:rsidRDefault="002F21C7" w:rsidP="006E70A2"/>
        </w:tc>
      </w:tr>
      <w:tr w:rsidR="00AD264C" w14:paraId="7CFDC50B" w14:textId="77777777" w:rsidTr="00CE10BB">
        <w:trPr>
          <w:trHeight w:val="414"/>
        </w:trPr>
        <w:tc>
          <w:tcPr>
            <w:tcW w:w="3544" w:type="dxa"/>
          </w:tcPr>
          <w:p w14:paraId="1F9CC9FB" w14:textId="77777777" w:rsidR="00AD264C" w:rsidRDefault="006A23E1" w:rsidP="006A23E1">
            <w:r>
              <w:t>Organisation:</w:t>
            </w:r>
          </w:p>
        </w:tc>
        <w:tc>
          <w:tcPr>
            <w:tcW w:w="3260" w:type="dxa"/>
            <w:tcBorders>
              <w:right w:val="nil"/>
            </w:tcBorders>
          </w:tcPr>
          <w:p w14:paraId="5CFD6F35" w14:textId="77777777" w:rsidR="00930073" w:rsidRDefault="00AD264C" w:rsidP="008E6BE2">
            <w:r>
              <w:rPr>
                <w:rFonts w:ascii="Segoe UI Symbol" w:hAnsi="Segoe UI Symbol" w:cs="Segoe UI Symbol"/>
              </w:rPr>
              <w:t>☐</w:t>
            </w:r>
            <w:r w:rsidR="008E6BE2">
              <w:t xml:space="preserve"> </w:t>
            </w:r>
            <w:r w:rsidR="006A23E1">
              <w:t>anerkannter Träger</w:t>
            </w:r>
          </w:p>
          <w:p w14:paraId="01A039F8" w14:textId="77777777" w:rsidR="00AD264C" w:rsidRDefault="00930073" w:rsidP="006A23E1"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="006A23E1">
              <w:t>selbstständige Einzelperson</w:t>
            </w:r>
            <w:bookmarkStart w:id="0" w:name="_GoBack"/>
            <w:bookmarkEnd w:id="0"/>
          </w:p>
        </w:tc>
        <w:tc>
          <w:tcPr>
            <w:tcW w:w="2258" w:type="dxa"/>
            <w:tcBorders>
              <w:left w:val="nil"/>
            </w:tcBorders>
          </w:tcPr>
          <w:p w14:paraId="7ADCA047" w14:textId="77777777" w:rsidR="00AD264C" w:rsidRDefault="00AD264C" w:rsidP="00930073"/>
        </w:tc>
      </w:tr>
      <w:tr w:rsidR="002F21C7" w14:paraId="7A3FA757" w14:textId="77777777" w:rsidTr="00CE10BB">
        <w:trPr>
          <w:trHeight w:val="420"/>
        </w:trPr>
        <w:tc>
          <w:tcPr>
            <w:tcW w:w="3544" w:type="dxa"/>
          </w:tcPr>
          <w:p w14:paraId="45010BFA" w14:textId="77777777" w:rsidR="002F21C7" w:rsidRDefault="002F21C7" w:rsidP="006E70A2">
            <w:r>
              <w:t>Anschrift:</w:t>
            </w:r>
          </w:p>
          <w:p w14:paraId="199A5676" w14:textId="77777777" w:rsidR="00CE10BB" w:rsidRDefault="00CE10BB" w:rsidP="006E70A2"/>
          <w:p w14:paraId="2E7D291D" w14:textId="54353E0D" w:rsidR="00CE10BB" w:rsidRDefault="00CE10BB" w:rsidP="006E70A2"/>
        </w:tc>
        <w:tc>
          <w:tcPr>
            <w:tcW w:w="5518" w:type="dxa"/>
            <w:gridSpan w:val="2"/>
          </w:tcPr>
          <w:p w14:paraId="129F0997" w14:textId="77777777" w:rsidR="002F21C7" w:rsidRDefault="002F21C7" w:rsidP="006E70A2"/>
        </w:tc>
      </w:tr>
      <w:tr w:rsidR="002F21C7" w14:paraId="2F061820" w14:textId="77777777" w:rsidTr="00CE10BB">
        <w:trPr>
          <w:trHeight w:val="425"/>
        </w:trPr>
        <w:tc>
          <w:tcPr>
            <w:tcW w:w="3544" w:type="dxa"/>
            <w:tcBorders>
              <w:bottom w:val="single" w:sz="4" w:space="0" w:color="auto"/>
            </w:tcBorders>
          </w:tcPr>
          <w:p w14:paraId="7703AB5D" w14:textId="77777777" w:rsidR="002F21C7" w:rsidRDefault="002F21C7" w:rsidP="006E70A2">
            <w:r>
              <w:t>Telefonnummer:</w:t>
            </w:r>
          </w:p>
        </w:tc>
        <w:tc>
          <w:tcPr>
            <w:tcW w:w="5518" w:type="dxa"/>
            <w:gridSpan w:val="2"/>
            <w:tcBorders>
              <w:bottom w:val="single" w:sz="4" w:space="0" w:color="auto"/>
            </w:tcBorders>
          </w:tcPr>
          <w:p w14:paraId="62D20B3D" w14:textId="77777777" w:rsidR="002F21C7" w:rsidRDefault="002F21C7" w:rsidP="006E70A2"/>
        </w:tc>
      </w:tr>
      <w:tr w:rsidR="002F21C7" w14:paraId="1FDC9601" w14:textId="77777777" w:rsidTr="00BF0E60">
        <w:trPr>
          <w:trHeight w:val="404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D84BDC" w14:textId="77777777" w:rsidR="002F21C7" w:rsidRDefault="002F21C7" w:rsidP="006E70A2"/>
        </w:tc>
        <w:tc>
          <w:tcPr>
            <w:tcW w:w="5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E2EE4B" w14:textId="77777777" w:rsidR="002F21C7" w:rsidRDefault="002F21C7" w:rsidP="006E70A2"/>
        </w:tc>
      </w:tr>
      <w:tr w:rsidR="008E6BE2" w14:paraId="1D507529" w14:textId="77777777" w:rsidTr="00BF0E60">
        <w:trPr>
          <w:trHeight w:val="41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36746" w14:textId="77777777" w:rsidR="008E6BE2" w:rsidRDefault="008E6BE2" w:rsidP="006E70A2"/>
        </w:tc>
        <w:tc>
          <w:tcPr>
            <w:tcW w:w="5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DCA23" w14:textId="77777777" w:rsidR="008E6BE2" w:rsidRDefault="008E6BE2" w:rsidP="006E70A2"/>
        </w:tc>
      </w:tr>
    </w:tbl>
    <w:p w14:paraId="32AB7492" w14:textId="77777777" w:rsidR="0001040C" w:rsidRDefault="00AD264C" w:rsidP="00BF0E60">
      <w:pPr>
        <w:tabs>
          <w:tab w:val="left" w:pos="3261"/>
          <w:tab w:val="left" w:pos="5387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25525" wp14:editId="7FF92A54">
                <wp:simplePos x="0" y="0"/>
                <wp:positionH relativeFrom="column">
                  <wp:posOffset>452804</wp:posOffset>
                </wp:positionH>
                <wp:positionV relativeFrom="paragraph">
                  <wp:posOffset>158750</wp:posOffset>
                </wp:positionV>
                <wp:extent cx="1149350" cy="0"/>
                <wp:effectExtent l="0" t="0" r="317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D0073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5pt,12.5pt" to="126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BF0E6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9DA12" wp14:editId="048F9A44">
                <wp:simplePos x="0" y="0"/>
                <wp:positionH relativeFrom="column">
                  <wp:posOffset>4254096</wp:posOffset>
                </wp:positionH>
                <wp:positionV relativeFrom="paragraph">
                  <wp:posOffset>165843</wp:posOffset>
                </wp:positionV>
                <wp:extent cx="1459102" cy="0"/>
                <wp:effectExtent l="0" t="0" r="2730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91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312BD" id="Gerader Verbinde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95pt,13.05pt" to="449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6A23E1">
        <w:t xml:space="preserve">Datum:                                           </w:t>
      </w:r>
      <w:r w:rsidR="00BF0E60">
        <w:t>Unterschrift/Stempel d</w:t>
      </w:r>
      <w:r w:rsidR="006A23E1">
        <w:t>. Trägers/Anbieters</w:t>
      </w:r>
      <w:r w:rsidR="00BF0E60">
        <w:t>:</w:t>
      </w:r>
    </w:p>
    <w:p w14:paraId="76A3D43C" w14:textId="77777777" w:rsidR="00931D7C" w:rsidRDefault="00931D7C" w:rsidP="006E70A2"/>
    <w:p w14:paraId="061201C7" w14:textId="77777777" w:rsidR="0001040C" w:rsidRPr="0001040C" w:rsidRDefault="0001040C" w:rsidP="0093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  <w:r w:rsidRPr="0001040C">
        <w:rPr>
          <w:b/>
        </w:rPr>
        <w:t xml:space="preserve">Hinweis: </w:t>
      </w:r>
    </w:p>
    <w:p w14:paraId="7BDAEC0E" w14:textId="77777777" w:rsidR="00C4475F" w:rsidRDefault="0001040C" w:rsidP="00930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01040C">
        <w:t>Wer dieses Dokument fälscht oder nachträglich verändert oder das unechte oder verfälschte Dokument gebraucht, handelt strafbar.</w:t>
      </w:r>
      <w:r w:rsidR="00C4475F">
        <w:t xml:space="preserve"> </w:t>
      </w:r>
    </w:p>
    <w:p w14:paraId="189EE134" w14:textId="77777777" w:rsidR="00AD264C" w:rsidRDefault="00AD264C" w:rsidP="00930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Stellt sich nachweislich heraus, dass der T</w:t>
      </w:r>
      <w:r w:rsidR="00931D7C">
        <w:t>est nicht für den genannten Anlass erfolgte, werden die Kosten hierfür nachträglich erhoben.</w:t>
      </w:r>
    </w:p>
    <w:sectPr w:rsidR="00AD2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0FC4C" w14:textId="77777777" w:rsidR="00ED04AE" w:rsidRDefault="00ED04AE" w:rsidP="0001040C">
      <w:pPr>
        <w:spacing w:after="0" w:line="240" w:lineRule="auto"/>
      </w:pPr>
      <w:r>
        <w:separator/>
      </w:r>
    </w:p>
  </w:endnote>
  <w:endnote w:type="continuationSeparator" w:id="0">
    <w:p w14:paraId="20FB0F4B" w14:textId="77777777" w:rsidR="00ED04AE" w:rsidRDefault="00ED04AE" w:rsidP="0001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A8EFC" w14:textId="77777777" w:rsidR="00930073" w:rsidRDefault="009300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5DBD0" w14:textId="77777777" w:rsidR="00930073" w:rsidRDefault="0093007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74218" w14:textId="77777777" w:rsidR="00930073" w:rsidRDefault="009300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26442" w14:textId="77777777" w:rsidR="00ED04AE" w:rsidRDefault="00ED04AE" w:rsidP="0001040C">
      <w:pPr>
        <w:spacing w:after="0" w:line="240" w:lineRule="auto"/>
      </w:pPr>
      <w:r>
        <w:separator/>
      </w:r>
    </w:p>
  </w:footnote>
  <w:footnote w:type="continuationSeparator" w:id="0">
    <w:p w14:paraId="59EEA6A3" w14:textId="77777777" w:rsidR="00ED04AE" w:rsidRDefault="00ED04AE" w:rsidP="00010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925A0" w14:textId="77777777" w:rsidR="00930073" w:rsidRDefault="009300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BA056" w14:textId="77777777" w:rsidR="0001040C" w:rsidRDefault="0001040C">
    <w:pPr>
      <w:pStyle w:val="Kopfzeile"/>
    </w:pPr>
    <w:r w:rsidRPr="0001040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986094" wp14:editId="12BDB5EE">
              <wp:simplePos x="0" y="0"/>
              <wp:positionH relativeFrom="page">
                <wp:posOffset>2654300</wp:posOffset>
              </wp:positionH>
              <wp:positionV relativeFrom="topMargin">
                <wp:align>bottom</wp:align>
              </wp:positionV>
              <wp:extent cx="3234690" cy="747395"/>
              <wp:effectExtent l="0" t="0" r="381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4690" cy="747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12332" w14:textId="77777777" w:rsidR="0001040C" w:rsidRDefault="0001040C" w:rsidP="00931D7C">
                          <w:pPr>
                            <w:spacing w:after="120"/>
                            <w:jc w:val="right"/>
                            <w:rPr>
                              <w:rFonts w:cs="Arial"/>
                              <w:sz w:val="32"/>
                            </w:rPr>
                          </w:pPr>
                          <w:r>
                            <w:rPr>
                              <w:rFonts w:cs="Arial"/>
                              <w:sz w:val="32"/>
                            </w:rPr>
                            <w:t>Bayerisches Staatsministerium für</w:t>
                          </w:r>
                        </w:p>
                        <w:p w14:paraId="73DFFBAB" w14:textId="77777777" w:rsidR="0001040C" w:rsidRDefault="0001040C" w:rsidP="0001040C">
                          <w:pPr>
                            <w:jc w:val="right"/>
                          </w:pPr>
                          <w:r>
                            <w:rPr>
                              <w:rFonts w:cs="Arial"/>
                              <w:sz w:val="32"/>
                            </w:rPr>
                            <w:t>Gesundheit und Pflege</w:t>
                          </w:r>
                        </w:p>
                      </w:txbxContent>
                    </wps:txbx>
                    <wps:bodyPr rot="0" vert="horz" wrap="square" lIns="91440" tIns="45720" rIns="432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CCA9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209pt;margin-top:0;width:254.7pt;height:58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2NKvAIAALk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" filled="f" stroked="f">
              <v:textbox inset=",,1.2mm">
                <w:txbxContent>
                  <w:p w:rsidR="0001040C" w:rsidRDefault="0001040C" w:rsidP="00931D7C">
                    <w:pPr>
                      <w:spacing w:after="120"/>
                      <w:jc w:val="right"/>
                      <w:rPr>
                        <w:rFonts w:cs="Arial"/>
                        <w:sz w:val="32"/>
                      </w:rPr>
                    </w:pPr>
                    <w:r>
                      <w:rPr>
                        <w:rFonts w:cs="Arial"/>
                        <w:sz w:val="32"/>
                      </w:rPr>
                      <w:t>Bayerisches Staatsministerium für</w:t>
                    </w:r>
                  </w:p>
                  <w:p w:rsidR="0001040C" w:rsidRDefault="0001040C" w:rsidP="0001040C">
                    <w:pPr>
                      <w:jc w:val="right"/>
                    </w:pPr>
                    <w:r>
                      <w:rPr>
                        <w:rFonts w:cs="Arial"/>
                        <w:sz w:val="32"/>
                      </w:rPr>
                      <w:t>Gesundheit und Pflege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01040C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2F92CBA" wp14:editId="7C35970F">
          <wp:simplePos x="0" y="0"/>
          <wp:positionH relativeFrom="page">
            <wp:posOffset>6179185</wp:posOffset>
          </wp:positionH>
          <wp:positionV relativeFrom="paragraph">
            <wp:posOffset>-280035</wp:posOffset>
          </wp:positionV>
          <wp:extent cx="1079500" cy="661035"/>
          <wp:effectExtent l="0" t="0" r="6350" b="5715"/>
          <wp:wrapThrough wrapText="bothSides">
            <wp:wrapPolygon edited="0">
              <wp:start x="0" y="0"/>
              <wp:lineTo x="0" y="21164"/>
              <wp:lineTo x="21346" y="21164"/>
              <wp:lineTo x="21346" y="0"/>
              <wp:lineTo x="0" y="0"/>
            </wp:wrapPolygon>
          </wp:wrapThrough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7" t="2737" r="1070" b="4530"/>
                  <a:stretch/>
                </pic:blipFill>
                <pic:spPr bwMode="auto">
                  <a:xfrm>
                    <a:off x="0" y="0"/>
                    <a:ext cx="107950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29417" w14:textId="77777777" w:rsidR="00930073" w:rsidRDefault="0093007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A2"/>
    <w:rsid w:val="0001040C"/>
    <w:rsid w:val="001F47D8"/>
    <w:rsid w:val="00274EC9"/>
    <w:rsid w:val="002B6DDF"/>
    <w:rsid w:val="002F21C7"/>
    <w:rsid w:val="003F1666"/>
    <w:rsid w:val="003F435B"/>
    <w:rsid w:val="006A23E1"/>
    <w:rsid w:val="006D19F2"/>
    <w:rsid w:val="006E70A2"/>
    <w:rsid w:val="007319B5"/>
    <w:rsid w:val="008E6BE2"/>
    <w:rsid w:val="00930073"/>
    <w:rsid w:val="00931D7C"/>
    <w:rsid w:val="00AD264C"/>
    <w:rsid w:val="00BF0E60"/>
    <w:rsid w:val="00C4475F"/>
    <w:rsid w:val="00CE10BB"/>
    <w:rsid w:val="00DF2860"/>
    <w:rsid w:val="00ED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D3C830"/>
  <w15:chartTrackingRefBased/>
  <w15:docId w15:val="{7D8A606C-0072-4C4F-ABD9-6C2F96C3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E7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10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040C"/>
  </w:style>
  <w:style w:type="paragraph" w:styleId="Fuzeile">
    <w:name w:val="footer"/>
    <w:basedOn w:val="Standard"/>
    <w:link w:val="FuzeileZchn"/>
    <w:uiPriority w:val="99"/>
    <w:unhideWhenUsed/>
    <w:rsid w:val="00010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040C"/>
  </w:style>
  <w:style w:type="paragraph" w:customStyle="1" w:styleId="Default">
    <w:name w:val="Default"/>
    <w:rsid w:val="000104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F47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47D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47D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47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47D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4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4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42F8C-ACB3-47EA-B0A0-4F8DB665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Benutzerservice der Behörden im GB UV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Köber, Dennis (StMGP)</dc:creator>
  <cp:keywords/>
  <dc:description/>
  <cp:lastModifiedBy>Held, Susanne, Dr. (StMGP)</cp:lastModifiedBy>
  <cp:revision>9</cp:revision>
  <dcterms:created xsi:type="dcterms:W3CDTF">2021-09-21T12:22:00Z</dcterms:created>
  <dcterms:modified xsi:type="dcterms:W3CDTF">2021-10-19T10:47:00Z</dcterms:modified>
</cp:coreProperties>
</file>